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21" w:rsidRDefault="00377021" w:rsidP="00C45E01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2002AB" w:rsidRDefault="002002AB" w:rsidP="002002AB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2002AB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  <w:bookmarkStart w:id="0" w:name="_Hlk508564181"/>
      <w:bookmarkEnd w:id="0"/>
      <w:r>
        <w:rPr>
          <w:rFonts w:asciiTheme="majorBidi" w:hAnsiTheme="majorBidi" w:cs="David" w:hint="cs"/>
          <w:sz w:val="24"/>
          <w:szCs w:val="24"/>
          <w:rtl/>
        </w:rPr>
        <w:t>‏‏</w:t>
      </w:r>
      <w:r w:rsidR="00D15305">
        <w:rPr>
          <w:rFonts w:asciiTheme="majorBidi" w:hAnsiTheme="majorBidi" w:cs="David" w:hint="cs"/>
          <w:sz w:val="24"/>
          <w:szCs w:val="24"/>
          <w:rtl/>
        </w:rPr>
        <w:t>‏כ</w:t>
      </w:r>
      <w:r w:rsidR="00D15305">
        <w:rPr>
          <w:rFonts w:asciiTheme="majorBidi" w:hAnsiTheme="majorBidi" w:cs="David"/>
          <w:sz w:val="24"/>
          <w:szCs w:val="24"/>
          <w:rtl/>
        </w:rPr>
        <w:t>' חשון תשע"ט</w:t>
      </w:r>
    </w:p>
    <w:p w:rsidR="002002AB" w:rsidRDefault="002002AB" w:rsidP="00D15305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‏‏‏</w:t>
      </w:r>
      <w:r w:rsidR="00D15305">
        <w:rPr>
          <w:rFonts w:asciiTheme="majorBidi" w:hAnsiTheme="majorBidi" w:cs="David" w:hint="cs"/>
          <w:sz w:val="24"/>
          <w:szCs w:val="24"/>
          <w:rtl/>
        </w:rPr>
        <w:t>‏</w:t>
      </w:r>
      <w:r w:rsidR="00D15305">
        <w:rPr>
          <w:rFonts w:asciiTheme="majorBidi" w:hAnsiTheme="majorBidi" w:cs="David"/>
          <w:sz w:val="24"/>
          <w:szCs w:val="24"/>
          <w:rtl/>
        </w:rPr>
        <w:t>29 אוקטובר 2018</w:t>
      </w:r>
    </w:p>
    <w:p w:rsidR="002002AB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  <w:bookmarkStart w:id="1" w:name="_GoBack"/>
    </w:p>
    <w:p w:rsidR="002002AB" w:rsidRPr="004D19CE" w:rsidRDefault="002002AB" w:rsidP="002002AB">
      <w:pPr>
        <w:bidi/>
        <w:spacing w:after="0"/>
        <w:ind w:left="-766" w:right="-567"/>
        <w:rPr>
          <w:rFonts w:asciiTheme="majorBidi" w:hAnsiTheme="majorBidi" w:cs="David"/>
          <w:b/>
          <w:bCs/>
          <w:sz w:val="24"/>
          <w:szCs w:val="24"/>
          <w:rtl/>
        </w:rPr>
      </w:pP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לכבוד</w:t>
      </w:r>
    </w:p>
    <w:p w:rsidR="002002AB" w:rsidRPr="004D19CE" w:rsidRDefault="002002AB" w:rsidP="002002AB">
      <w:pPr>
        <w:bidi/>
        <w:spacing w:after="0"/>
        <w:ind w:left="-766" w:right="-567"/>
        <w:rPr>
          <w:rFonts w:asciiTheme="majorBidi" w:hAnsiTheme="majorBidi" w:cs="David"/>
          <w:b/>
          <w:bCs/>
          <w:sz w:val="24"/>
          <w:szCs w:val="24"/>
          <w:rtl/>
        </w:rPr>
      </w:pP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רכזי חינוך בקיבוצים/מדריכי נעורים</w:t>
      </w:r>
    </w:p>
    <w:p w:rsidR="002002AB" w:rsidRPr="004D19CE" w:rsidRDefault="002002AB" w:rsidP="002002AB">
      <w:pPr>
        <w:bidi/>
        <w:spacing w:after="0"/>
        <w:ind w:left="-766" w:right="-567"/>
        <w:rPr>
          <w:rFonts w:asciiTheme="majorBidi" w:hAnsiTheme="majorBidi" w:cs="David"/>
          <w:b/>
          <w:bCs/>
          <w:sz w:val="24"/>
          <w:szCs w:val="24"/>
          <w:rtl/>
        </w:rPr>
      </w:pP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מנהלי מחלקות הנוער במועצות האזוריות</w:t>
      </w:r>
    </w:p>
    <w:p w:rsidR="002002AB" w:rsidRPr="004D19CE" w:rsidRDefault="002002AB" w:rsidP="002002AB">
      <w:pPr>
        <w:bidi/>
        <w:spacing w:after="0"/>
        <w:ind w:left="-766" w:right="-567"/>
        <w:rPr>
          <w:rFonts w:asciiTheme="majorBidi" w:hAnsiTheme="majorBidi" w:cs="David"/>
          <w:b/>
          <w:bCs/>
          <w:sz w:val="24"/>
          <w:szCs w:val="24"/>
          <w:rtl/>
          <w:lang w:val="en-GB"/>
        </w:rPr>
      </w:pP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 xml:space="preserve">הנהלת החשבונות </w:t>
      </w:r>
    </w:p>
    <w:p w:rsidR="002002AB" w:rsidRPr="004D19CE" w:rsidRDefault="002002AB" w:rsidP="002002AB">
      <w:pPr>
        <w:bidi/>
        <w:spacing w:after="0"/>
        <w:ind w:left="-766" w:right="-567"/>
        <w:rPr>
          <w:rFonts w:asciiTheme="majorBidi" w:hAnsiTheme="majorBidi" w:cs="David"/>
          <w:b/>
          <w:bCs/>
          <w:sz w:val="24"/>
          <w:szCs w:val="24"/>
          <w:lang w:val="en-GB"/>
        </w:rPr>
      </w:pPr>
    </w:p>
    <w:p w:rsidR="002002AB" w:rsidRPr="004D19CE" w:rsidRDefault="002002AB" w:rsidP="002002AB">
      <w:pPr>
        <w:bidi/>
        <w:spacing w:after="0" w:line="360" w:lineRule="auto"/>
        <w:ind w:left="-766" w:right="-567"/>
        <w:jc w:val="center"/>
        <w:rPr>
          <w:rFonts w:asciiTheme="majorBidi" w:hAnsiTheme="majorBidi" w:cs="David"/>
          <w:b/>
          <w:bCs/>
          <w:sz w:val="24"/>
          <w:szCs w:val="24"/>
          <w:rtl/>
        </w:rPr>
      </w:pP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 xml:space="preserve">הנדון: </w:t>
      </w:r>
      <w:r w:rsidRPr="004D19CE">
        <w:rPr>
          <w:rFonts w:asciiTheme="majorBidi" w:hAnsiTheme="majorBidi" w:cs="David"/>
          <w:b/>
          <w:bCs/>
          <w:sz w:val="24"/>
          <w:szCs w:val="24"/>
          <w:u w:val="single"/>
          <w:rtl/>
        </w:rPr>
        <w:t>נהלי תשלום</w:t>
      </w:r>
      <w:r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 xml:space="preserve"> </w:t>
      </w:r>
      <w:r w:rsidR="004634EC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למסע י"ב</w:t>
      </w:r>
      <w:r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 xml:space="preserve">- </w:t>
      </w:r>
      <w:r w:rsidRPr="004D19CE">
        <w:rPr>
          <w:rFonts w:asciiTheme="majorBidi" w:hAnsiTheme="majorBidi" w:cs="David"/>
          <w:b/>
          <w:bCs/>
          <w:sz w:val="24"/>
          <w:szCs w:val="24"/>
          <w:u w:val="single"/>
          <w:rtl/>
        </w:rPr>
        <w:t>התנועה הקיבוצית</w:t>
      </w:r>
    </w:p>
    <w:p w:rsidR="002002AB" w:rsidRPr="004D19CE" w:rsidRDefault="002002AB" w:rsidP="002002AB">
      <w:p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/>
          <w:sz w:val="24"/>
          <w:szCs w:val="24"/>
          <w:rtl/>
        </w:rPr>
        <w:t>שלום רב,</w:t>
      </w:r>
    </w:p>
    <w:p w:rsidR="002002AB" w:rsidRDefault="002002AB" w:rsidP="002002AB">
      <w:p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/>
          <w:sz w:val="24"/>
          <w:szCs w:val="24"/>
          <w:rtl/>
        </w:rPr>
        <w:t>כמידי שנה נעשים מירב המאמצים להעמיד לרשותכם מפעל איכותי</w:t>
      </w:r>
      <w:r>
        <w:rPr>
          <w:rFonts w:asciiTheme="majorBidi" w:hAnsiTheme="majorBidi" w:cs="David" w:hint="cs"/>
          <w:sz w:val="24"/>
          <w:szCs w:val="24"/>
          <w:rtl/>
        </w:rPr>
        <w:t>,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</w:t>
      </w:r>
      <w:r w:rsidR="00F809F9" w:rsidRPr="00D42A08">
        <w:rPr>
          <w:rFonts w:ascii="Arial" w:eastAsia="Arial" w:hAnsi="Arial" w:cs="David"/>
          <w:sz w:val="24"/>
          <w:szCs w:val="24"/>
          <w:highlight w:val="white"/>
          <w:rtl/>
        </w:rPr>
        <w:t xml:space="preserve">במחיר </w:t>
      </w:r>
      <w:r w:rsidR="00F809F9">
        <w:rPr>
          <w:rFonts w:ascii="Arial" w:eastAsia="Arial" w:hAnsi="Arial" w:cs="David" w:hint="cs"/>
          <w:sz w:val="24"/>
          <w:szCs w:val="24"/>
          <w:highlight w:val="white"/>
          <w:rtl/>
        </w:rPr>
        <w:t>הנמוך ביותר אשר יאפשר לקיים את הפעילות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. </w:t>
      </w:r>
    </w:p>
    <w:p w:rsidR="002002AB" w:rsidRPr="004D19CE" w:rsidRDefault="002002AB" w:rsidP="002002AB">
      <w:p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/>
          <w:sz w:val="24"/>
          <w:szCs w:val="24"/>
          <w:rtl/>
        </w:rPr>
        <w:t>האתגר שב</w:t>
      </w:r>
      <w:r w:rsidR="002A779B">
        <w:rPr>
          <w:rFonts w:asciiTheme="majorBidi" w:hAnsiTheme="majorBidi" w:cs="David" w:hint="cs"/>
          <w:sz w:val="24"/>
          <w:szCs w:val="24"/>
          <w:rtl/>
        </w:rPr>
        <w:t>מסע י"ב</w:t>
      </w:r>
      <w:r w:rsidR="001178EA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הוא </w:t>
      </w:r>
      <w:r>
        <w:rPr>
          <w:rFonts w:asciiTheme="majorBidi" w:hAnsiTheme="majorBidi" w:cs="David" w:hint="cs"/>
          <w:sz w:val="24"/>
          <w:szCs w:val="24"/>
          <w:rtl/>
        </w:rPr>
        <w:t xml:space="preserve">גדול מאד 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ולכן </w:t>
      </w:r>
      <w:r w:rsidRPr="004D19CE">
        <w:rPr>
          <w:rFonts w:asciiTheme="majorBidi" w:hAnsiTheme="majorBidi" w:cs="David" w:hint="cs"/>
          <w:sz w:val="24"/>
          <w:szCs w:val="24"/>
          <w:rtl/>
        </w:rPr>
        <w:t>התשלום יתבצע</w:t>
      </w:r>
      <w:r w:rsidRPr="004D19CE">
        <w:rPr>
          <w:rFonts w:asciiTheme="majorBidi" w:hAnsiTheme="majorBidi" w:cs="David"/>
          <w:sz w:val="24"/>
          <w:szCs w:val="24"/>
          <w:u w:val="single"/>
          <w:rtl/>
        </w:rPr>
        <w:t xml:space="preserve"> בצ'קים או בהעברה בנקאית</w:t>
      </w:r>
      <w:r w:rsidRPr="004D19CE">
        <w:rPr>
          <w:rFonts w:asciiTheme="majorBidi" w:hAnsiTheme="majorBidi" w:cs="David" w:hint="cs"/>
          <w:sz w:val="24"/>
          <w:szCs w:val="24"/>
          <w:u w:val="single"/>
          <w:rtl/>
        </w:rPr>
        <w:t xml:space="preserve"> עד לתאריך </w:t>
      </w:r>
      <w:r w:rsidR="00412B6C">
        <w:rPr>
          <w:rFonts w:asciiTheme="majorBidi" w:hAnsiTheme="majorBidi" w:cs="David" w:hint="cs"/>
          <w:sz w:val="24"/>
          <w:szCs w:val="24"/>
          <w:u w:val="single"/>
          <w:rtl/>
        </w:rPr>
        <w:t>21</w:t>
      </w:r>
      <w:r>
        <w:rPr>
          <w:rFonts w:asciiTheme="majorBidi" w:hAnsiTheme="majorBidi" w:cs="David" w:hint="cs"/>
          <w:sz w:val="24"/>
          <w:szCs w:val="24"/>
          <w:u w:val="single"/>
          <w:rtl/>
        </w:rPr>
        <w:t>/11/18</w:t>
      </w:r>
      <w:r>
        <w:rPr>
          <w:rFonts w:asciiTheme="majorBidi" w:hAnsiTheme="majorBidi" w:cs="David" w:hint="cs"/>
          <w:sz w:val="24"/>
          <w:szCs w:val="24"/>
          <w:rtl/>
        </w:rPr>
        <w:t>.</w:t>
      </w:r>
    </w:p>
    <w:p w:rsidR="002002AB" w:rsidRPr="004D19CE" w:rsidRDefault="002002AB" w:rsidP="002002AB">
      <w:p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/>
          <w:sz w:val="24"/>
          <w:szCs w:val="24"/>
          <w:rtl/>
        </w:rPr>
        <w:t>ה</w:t>
      </w:r>
      <w:r>
        <w:rPr>
          <w:rFonts w:asciiTheme="majorBidi" w:hAnsiTheme="majorBidi" w:cs="David" w:hint="cs"/>
          <w:sz w:val="24"/>
          <w:szCs w:val="24"/>
          <w:rtl/>
        </w:rPr>
        <w:t xml:space="preserve">יתרון 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המרכזי </w:t>
      </w:r>
      <w:r>
        <w:rPr>
          <w:rFonts w:asciiTheme="majorBidi" w:hAnsiTheme="majorBidi" w:cs="David" w:hint="cs"/>
          <w:sz w:val="24"/>
          <w:szCs w:val="24"/>
          <w:rtl/>
        </w:rPr>
        <w:t>ה</w:t>
      </w:r>
      <w:r w:rsidRPr="004D19CE">
        <w:rPr>
          <w:rFonts w:asciiTheme="majorBidi" w:hAnsiTheme="majorBidi" w:cs="David"/>
          <w:sz w:val="24"/>
          <w:szCs w:val="24"/>
          <w:rtl/>
        </w:rPr>
        <w:t>מאפשר לנו לשמור על רמת מחירים</w:t>
      </w:r>
      <w:r>
        <w:rPr>
          <w:rFonts w:asciiTheme="majorBidi" w:hAnsiTheme="majorBidi" w:cs="David" w:hint="cs"/>
          <w:sz w:val="24"/>
          <w:szCs w:val="24"/>
          <w:rtl/>
        </w:rPr>
        <w:t xml:space="preserve"> סבירה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הינו יתרון הגודל וכן זמני התשלום, לכן אנו מבקשים בכל לשון של בקשה לעקוב אחר הנחיות התשלום ולעמוד בהם.</w:t>
      </w:r>
    </w:p>
    <w:p w:rsidR="002002AB" w:rsidRPr="004D19CE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4D19CE">
        <w:rPr>
          <w:rFonts w:asciiTheme="majorBidi" w:hAnsiTheme="majorBidi" w:cs="David"/>
          <w:sz w:val="24"/>
          <w:szCs w:val="24"/>
          <w:rtl/>
        </w:rPr>
        <w:t xml:space="preserve">התשלום הינו </w:t>
      </w:r>
      <w:r w:rsidR="00D15305">
        <w:rPr>
          <w:rFonts w:asciiTheme="majorBidi" w:hAnsiTheme="majorBidi" w:cs="David" w:hint="cs"/>
          <w:sz w:val="24"/>
          <w:szCs w:val="24"/>
          <w:rtl/>
        </w:rPr>
        <w:t xml:space="preserve">600 </w:t>
      </w:r>
      <w:r w:rsidRPr="004D19CE">
        <w:rPr>
          <w:rFonts w:asciiTheme="majorBidi" w:hAnsiTheme="majorBidi" w:cs="David"/>
          <w:sz w:val="24"/>
          <w:szCs w:val="24"/>
          <w:rtl/>
        </w:rPr>
        <w:t>₪ למשתתף</w:t>
      </w:r>
      <w:r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4D19CE">
        <w:rPr>
          <w:rFonts w:asciiTheme="majorBidi" w:hAnsiTheme="majorBidi" w:cs="David"/>
          <w:sz w:val="24"/>
          <w:szCs w:val="24"/>
          <w:rtl/>
        </w:rPr>
        <w:t>מדריך</w:t>
      </w:r>
      <w:r>
        <w:rPr>
          <w:rFonts w:asciiTheme="majorBidi" w:hAnsiTheme="majorBidi" w:cs="David" w:hint="cs"/>
          <w:sz w:val="24"/>
          <w:szCs w:val="24"/>
          <w:rtl/>
        </w:rPr>
        <w:t>,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="David" w:hint="cs"/>
          <w:sz w:val="24"/>
          <w:szCs w:val="24"/>
          <w:rtl/>
        </w:rPr>
        <w:t>ש"ש</w:t>
      </w:r>
      <w:proofErr w:type="spellEnd"/>
      <w:r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4D19CE">
        <w:rPr>
          <w:rFonts w:asciiTheme="majorBidi" w:hAnsiTheme="majorBidi" w:cs="David"/>
          <w:sz w:val="24"/>
          <w:szCs w:val="24"/>
          <w:rtl/>
        </w:rPr>
        <w:t>או חניך</w:t>
      </w:r>
      <w:r>
        <w:rPr>
          <w:rFonts w:asciiTheme="majorBidi" w:hAnsiTheme="majorBidi" w:cs="David" w:hint="cs"/>
          <w:sz w:val="24"/>
          <w:szCs w:val="24"/>
          <w:rtl/>
        </w:rPr>
        <w:t>, כולל צוות בוגר מסייע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. </w:t>
      </w: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יתקבלו צ'קים במרוכז בלבד דרך המדריך</w:t>
      </w:r>
      <w:r>
        <w:rPr>
          <w:rFonts w:asciiTheme="majorBidi" w:hAnsiTheme="majorBidi" w:cs="David" w:hint="cs"/>
          <w:b/>
          <w:bCs/>
          <w:sz w:val="24"/>
          <w:szCs w:val="24"/>
          <w:rtl/>
        </w:rPr>
        <w:t>/מנהל החינוך/מנהל יחידת הנוער</w:t>
      </w: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.</w:t>
      </w:r>
      <w:r w:rsidR="00537FF7">
        <w:rPr>
          <w:rFonts w:asciiTheme="majorBidi" w:hAnsiTheme="majorBidi" w:cs="David" w:hint="cs"/>
          <w:sz w:val="24"/>
          <w:szCs w:val="24"/>
          <w:rtl/>
        </w:rPr>
        <w:t>.</w:t>
      </w:r>
    </w:p>
    <w:p w:rsidR="002002AB" w:rsidRPr="00DA6F88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תשלום מוקדם עד ה</w:t>
      </w:r>
      <w:r>
        <w:rPr>
          <w:rFonts w:asciiTheme="majorBidi" w:hAnsiTheme="majorBidi" w:cs="David" w:hint="cs"/>
          <w:b/>
          <w:bCs/>
          <w:sz w:val="24"/>
          <w:szCs w:val="24"/>
          <w:rtl/>
        </w:rPr>
        <w:t>-</w:t>
      </w:r>
      <w:r w:rsidR="00D15305">
        <w:rPr>
          <w:rFonts w:asciiTheme="majorBidi" w:hAnsiTheme="majorBidi" w:cs="David" w:hint="cs"/>
          <w:b/>
          <w:bCs/>
          <w:sz w:val="24"/>
          <w:szCs w:val="24"/>
          <w:rtl/>
        </w:rPr>
        <w:t>1</w:t>
      </w:r>
      <w:r w:rsidR="00537FF7">
        <w:rPr>
          <w:rFonts w:asciiTheme="majorBidi" w:hAnsiTheme="majorBidi" w:cs="David" w:hint="cs"/>
          <w:b/>
          <w:bCs/>
          <w:sz w:val="24"/>
          <w:szCs w:val="24"/>
          <w:rtl/>
        </w:rPr>
        <w:t>5</w:t>
      </w:r>
      <w:r w:rsidR="00D15305">
        <w:rPr>
          <w:rFonts w:asciiTheme="majorBidi" w:hAnsiTheme="majorBidi" w:cs="David" w:hint="cs"/>
          <w:b/>
          <w:bCs/>
          <w:sz w:val="24"/>
          <w:szCs w:val="24"/>
          <w:rtl/>
        </w:rPr>
        <w:t>/11</w:t>
      </w: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 xml:space="preserve"> יהיה במחיר </w:t>
      </w:r>
      <w:r w:rsidR="00D15305">
        <w:rPr>
          <w:rFonts w:asciiTheme="majorBidi" w:hAnsiTheme="majorBidi" w:cs="David" w:hint="cs"/>
          <w:b/>
          <w:bCs/>
          <w:sz w:val="24"/>
          <w:szCs w:val="24"/>
          <w:rtl/>
        </w:rPr>
        <w:t>5</w:t>
      </w:r>
      <w:r w:rsidR="00537FF7">
        <w:rPr>
          <w:rFonts w:asciiTheme="majorBidi" w:hAnsiTheme="majorBidi" w:cs="David" w:hint="cs"/>
          <w:b/>
          <w:bCs/>
          <w:sz w:val="24"/>
          <w:szCs w:val="24"/>
          <w:rtl/>
        </w:rPr>
        <w:t>2</w:t>
      </w:r>
      <w:r w:rsidR="00D15305">
        <w:rPr>
          <w:rFonts w:asciiTheme="majorBidi" w:hAnsiTheme="majorBidi" w:cs="David" w:hint="cs"/>
          <w:b/>
          <w:bCs/>
          <w:sz w:val="24"/>
          <w:szCs w:val="24"/>
          <w:rtl/>
        </w:rPr>
        <w:t>0</w:t>
      </w:r>
      <w:r w:rsidRPr="004D19CE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 ₪</w:t>
      </w:r>
      <w:r>
        <w:rPr>
          <w:rFonts w:asciiTheme="majorBidi" w:hAnsiTheme="majorBidi" w:cs="David" w:hint="cs"/>
          <w:b/>
          <w:bCs/>
          <w:sz w:val="24"/>
          <w:szCs w:val="24"/>
          <w:rtl/>
        </w:rPr>
        <w:t>.</w:t>
      </w:r>
      <w:r w:rsidR="00537FF7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537FF7" w:rsidRPr="00537FF7">
        <w:rPr>
          <w:rFonts w:asciiTheme="majorBidi" w:hAnsiTheme="majorBidi" w:cs="David" w:hint="cs"/>
          <w:b/>
          <w:bCs/>
          <w:sz w:val="24"/>
          <w:szCs w:val="24"/>
          <w:rtl/>
        </w:rPr>
        <w:t>עלות משתתף לא רוכב תעמוד על 100 ₪</w:t>
      </w:r>
      <w:r w:rsidR="00537FF7">
        <w:rPr>
          <w:rFonts w:asciiTheme="majorBidi" w:hAnsiTheme="majorBidi" w:cs="David" w:hint="cs"/>
          <w:b/>
          <w:bCs/>
          <w:sz w:val="24"/>
          <w:szCs w:val="24"/>
          <w:rtl/>
        </w:rPr>
        <w:t>.</w:t>
      </w:r>
    </w:p>
    <w:p w:rsidR="002002AB" w:rsidRPr="004D19CE" w:rsidRDefault="002002AB" w:rsidP="002002AB">
      <w:pPr>
        <w:pStyle w:val="a9"/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4D19CE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לחברים פעילים בשבילים תינתן 10% הנחה, </w:t>
      </w:r>
      <w:r w:rsidR="00D15305">
        <w:rPr>
          <w:rFonts w:asciiTheme="majorBidi" w:hAnsiTheme="majorBidi" w:cs="David" w:hint="cs"/>
          <w:b/>
          <w:bCs/>
          <w:sz w:val="24"/>
          <w:szCs w:val="24"/>
          <w:rtl/>
        </w:rPr>
        <w:t>4</w:t>
      </w:r>
      <w:r w:rsidR="00537FF7">
        <w:rPr>
          <w:rFonts w:asciiTheme="majorBidi" w:hAnsiTheme="majorBidi" w:cs="David" w:hint="cs"/>
          <w:b/>
          <w:bCs/>
          <w:sz w:val="24"/>
          <w:szCs w:val="24"/>
          <w:rtl/>
        </w:rPr>
        <w:t>7</w:t>
      </w:r>
      <w:r w:rsidR="00D15305">
        <w:rPr>
          <w:rFonts w:asciiTheme="majorBidi" w:hAnsiTheme="majorBidi" w:cs="David" w:hint="cs"/>
          <w:b/>
          <w:bCs/>
          <w:sz w:val="24"/>
          <w:szCs w:val="24"/>
          <w:rtl/>
        </w:rPr>
        <w:t>0</w:t>
      </w:r>
      <w:r w:rsidRPr="004D19CE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 ₪, </w:t>
      </w:r>
      <w:r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רק על הרשמה מוקדמת. </w:t>
      </w:r>
      <w:r w:rsidRPr="004D19CE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לאחר מכן ייגבה מחיר מלא- </w:t>
      </w:r>
      <w:r w:rsidR="00D15305">
        <w:rPr>
          <w:rFonts w:asciiTheme="majorBidi" w:hAnsiTheme="majorBidi" w:cs="David" w:hint="cs"/>
          <w:b/>
          <w:bCs/>
          <w:sz w:val="24"/>
          <w:szCs w:val="24"/>
          <w:rtl/>
        </w:rPr>
        <w:t>600</w:t>
      </w:r>
      <w:r w:rsidRPr="004D19CE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 ₪.</w:t>
      </w:r>
    </w:p>
    <w:p w:rsidR="002002AB" w:rsidRPr="004D19CE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4D19CE">
        <w:rPr>
          <w:rFonts w:asciiTheme="majorBidi" w:hAnsiTheme="majorBidi" w:cs="David"/>
          <w:sz w:val="24"/>
          <w:szCs w:val="24"/>
          <w:rtl/>
        </w:rPr>
        <w:t>העבירו בקש</w:t>
      </w:r>
      <w:r>
        <w:rPr>
          <w:rFonts w:asciiTheme="majorBidi" w:hAnsiTheme="majorBidi" w:cs="David" w:hint="cs"/>
          <w:sz w:val="24"/>
          <w:szCs w:val="24"/>
          <w:rtl/>
        </w:rPr>
        <w:t>ה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לדרישת תשלום </w:t>
      </w:r>
      <w:r w:rsidRPr="00FD148A">
        <w:rPr>
          <w:rFonts w:asciiTheme="majorBidi" w:hAnsiTheme="majorBidi" w:cs="David"/>
          <w:sz w:val="24"/>
          <w:szCs w:val="24"/>
          <w:rtl/>
        </w:rPr>
        <w:t xml:space="preserve">במייל </w:t>
      </w:r>
      <w:r w:rsidRPr="00FD148A">
        <w:rPr>
          <w:rFonts w:asciiTheme="majorBidi" w:hAnsiTheme="majorBidi" w:cs="David" w:hint="cs"/>
          <w:sz w:val="24"/>
          <w:szCs w:val="24"/>
          <w:rtl/>
        </w:rPr>
        <w:t xml:space="preserve">לרויטל- </w:t>
      </w:r>
      <w:hyperlink r:id="rId7" w:history="1">
        <w:r w:rsidRPr="00FD148A">
          <w:rPr>
            <w:rStyle w:val="Hyperlink"/>
            <w:rFonts w:asciiTheme="majorBidi" w:hAnsiTheme="majorBidi" w:cs="David"/>
            <w:sz w:val="24"/>
            <w:szCs w:val="24"/>
            <w:lang w:val="en-GB"/>
          </w:rPr>
          <w:t>revital@tkz.co.il</w:t>
        </w:r>
      </w:hyperlink>
      <w:r w:rsidRPr="004D19CE">
        <w:rPr>
          <w:rFonts w:asciiTheme="majorBidi" w:hAnsiTheme="majorBidi" w:cs="David"/>
          <w:sz w:val="24"/>
          <w:szCs w:val="24"/>
          <w:rtl/>
        </w:rPr>
        <w:t xml:space="preserve"> </w:t>
      </w:r>
      <w:r w:rsidRPr="004D19CE">
        <w:rPr>
          <w:rFonts w:asciiTheme="majorBidi" w:hAnsiTheme="majorBidi" w:cs="David" w:hint="cs"/>
          <w:sz w:val="24"/>
          <w:szCs w:val="24"/>
          <w:rtl/>
        </w:rPr>
        <w:t>.</w:t>
      </w:r>
    </w:p>
    <w:p w:rsidR="002002AB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4D19CE">
        <w:rPr>
          <w:rFonts w:asciiTheme="majorBidi" w:hAnsiTheme="majorBidi" w:cs="David"/>
          <w:sz w:val="24"/>
          <w:szCs w:val="24"/>
          <w:rtl/>
        </w:rPr>
        <w:t>ההרשמה למפעל</w:t>
      </w:r>
      <w:r>
        <w:rPr>
          <w:rFonts w:asciiTheme="majorBidi" w:hAnsiTheme="majorBidi" w:cs="David" w:hint="cs"/>
          <w:sz w:val="24"/>
          <w:szCs w:val="24"/>
          <w:rtl/>
        </w:rPr>
        <w:t xml:space="preserve"> הינה באמצעות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</w:t>
      </w:r>
      <w:r>
        <w:rPr>
          <w:rFonts w:asciiTheme="majorBidi" w:hAnsiTheme="majorBidi" w:cs="David" w:hint="cs"/>
          <w:sz w:val="24"/>
          <w:szCs w:val="24"/>
          <w:rtl/>
        </w:rPr>
        <w:t>העברת כמויות היוצאים במייל מסודר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</w:t>
      </w:r>
      <w:r>
        <w:rPr>
          <w:rFonts w:asciiTheme="majorBidi" w:hAnsiTheme="majorBidi" w:cs="David" w:hint="cs"/>
          <w:sz w:val="24"/>
          <w:szCs w:val="24"/>
          <w:rtl/>
        </w:rPr>
        <w:t>ו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העברת התשלום </w:t>
      </w:r>
      <w:r>
        <w:rPr>
          <w:rFonts w:asciiTheme="majorBidi" w:hAnsiTheme="majorBidi" w:cs="David" w:hint="cs"/>
          <w:sz w:val="24"/>
          <w:szCs w:val="24"/>
          <w:rtl/>
        </w:rPr>
        <w:t xml:space="preserve">לאגף החינוך </w:t>
      </w:r>
      <w:r>
        <w:rPr>
          <w:rFonts w:asciiTheme="majorBidi" w:hAnsiTheme="majorBidi" w:cs="David"/>
          <w:sz w:val="24"/>
          <w:szCs w:val="24"/>
          <w:rtl/>
        </w:rPr>
        <w:t>–</w:t>
      </w:r>
      <w:r>
        <w:rPr>
          <w:rFonts w:asciiTheme="majorBidi" w:hAnsiTheme="majorBidi" w:cs="David" w:hint="cs"/>
          <w:sz w:val="24"/>
          <w:szCs w:val="24"/>
          <w:rtl/>
        </w:rPr>
        <w:t xml:space="preserve"> לידי רויטל </w:t>
      </w:r>
      <w:r w:rsidRPr="004D19CE">
        <w:rPr>
          <w:rFonts w:asciiTheme="majorBidi" w:hAnsiTheme="majorBidi" w:cs="David"/>
          <w:sz w:val="24"/>
          <w:szCs w:val="24"/>
          <w:rtl/>
        </w:rPr>
        <w:t>. בד</w:t>
      </w:r>
      <w:r>
        <w:rPr>
          <w:rFonts w:asciiTheme="majorBidi" w:hAnsiTheme="majorBidi" w:cs="David" w:hint="cs"/>
          <w:sz w:val="24"/>
          <w:szCs w:val="24"/>
          <w:rtl/>
        </w:rPr>
        <w:t>ו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אר לפי הכתובת- </w:t>
      </w:r>
      <w:r>
        <w:rPr>
          <w:rFonts w:asciiTheme="majorBidi" w:hAnsiTheme="majorBidi" w:cs="David" w:hint="cs"/>
          <w:sz w:val="24"/>
          <w:szCs w:val="24"/>
          <w:rtl/>
        </w:rPr>
        <w:t xml:space="preserve">רויטל נאמן - </w:t>
      </w:r>
      <w:r w:rsidRPr="004D19CE">
        <w:rPr>
          <w:rFonts w:asciiTheme="majorBidi" w:hAnsiTheme="majorBidi" w:cs="David" w:hint="cs"/>
          <w:sz w:val="24"/>
          <w:szCs w:val="24"/>
          <w:rtl/>
        </w:rPr>
        <w:t>אגף חינוך, התנועה הקיבוצית,</w:t>
      </w:r>
      <w:r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לאונרדו דה </w:t>
      </w:r>
      <w:proofErr w:type="spellStart"/>
      <w:r w:rsidRPr="004D19CE">
        <w:rPr>
          <w:rFonts w:asciiTheme="majorBidi" w:hAnsiTheme="majorBidi" w:cs="David"/>
          <w:sz w:val="24"/>
          <w:szCs w:val="24"/>
          <w:rtl/>
        </w:rPr>
        <w:t>וינצי</w:t>
      </w:r>
      <w:proofErr w:type="spellEnd"/>
      <w:r w:rsidRPr="004D19CE">
        <w:rPr>
          <w:rFonts w:asciiTheme="majorBidi" w:hAnsiTheme="majorBidi" w:cs="David"/>
          <w:sz w:val="24"/>
          <w:szCs w:val="24"/>
          <w:rtl/>
        </w:rPr>
        <w:t xml:space="preserve"> 13, תל אביב</w:t>
      </w:r>
      <w:r>
        <w:rPr>
          <w:rFonts w:asciiTheme="majorBidi" w:hAnsiTheme="majorBidi" w:cs="David" w:hint="cs"/>
          <w:sz w:val="24"/>
          <w:szCs w:val="24"/>
          <w:rtl/>
        </w:rPr>
        <w:t>.</w:t>
      </w:r>
    </w:p>
    <w:p w:rsidR="002002AB" w:rsidRPr="00A37D93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A37D93">
        <w:rPr>
          <w:rFonts w:asciiTheme="majorBidi" w:hAnsiTheme="majorBidi" w:cs="David" w:hint="cs"/>
          <w:sz w:val="24"/>
          <w:szCs w:val="24"/>
          <w:rtl/>
        </w:rPr>
        <w:t>אישור על ההרשמה יישלח לאחר ביצוע התשלום.</w:t>
      </w:r>
    </w:p>
    <w:p w:rsidR="002002AB" w:rsidRPr="001D772D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4D19CE">
        <w:rPr>
          <w:rFonts w:asciiTheme="majorBidi" w:hAnsiTheme="majorBidi" w:cs="David"/>
          <w:sz w:val="24"/>
          <w:szCs w:val="24"/>
          <w:rtl/>
        </w:rPr>
        <w:t xml:space="preserve">תאריך </w:t>
      </w:r>
      <w:r w:rsidRPr="004D19CE">
        <w:rPr>
          <w:rFonts w:asciiTheme="majorBidi" w:hAnsiTheme="majorBidi" w:cs="David" w:hint="cs"/>
          <w:sz w:val="24"/>
          <w:szCs w:val="24"/>
          <w:rtl/>
        </w:rPr>
        <w:t>לתשלום אחרון</w:t>
      </w:r>
      <w:r w:rsidRPr="004D19CE">
        <w:rPr>
          <w:rFonts w:asciiTheme="majorBidi" w:hAnsiTheme="majorBidi" w:cs="David"/>
          <w:sz w:val="24"/>
          <w:szCs w:val="24"/>
          <w:rtl/>
        </w:rPr>
        <w:t xml:space="preserve"> הינו תאריך </w:t>
      </w:r>
      <w:r w:rsidRPr="004D19CE">
        <w:rPr>
          <w:rFonts w:asciiTheme="majorBidi" w:hAnsiTheme="majorBidi" w:cs="David" w:hint="cs"/>
          <w:sz w:val="24"/>
          <w:szCs w:val="24"/>
          <w:rtl/>
        </w:rPr>
        <w:t xml:space="preserve">סיום ההרשמה- </w:t>
      </w:r>
      <w:r w:rsidR="002A779B">
        <w:rPr>
          <w:rFonts w:asciiTheme="majorBidi" w:hAnsiTheme="majorBidi" w:cs="David" w:hint="cs"/>
          <w:sz w:val="24"/>
          <w:szCs w:val="24"/>
          <w:rtl/>
        </w:rPr>
        <w:t>21</w:t>
      </w:r>
      <w:r>
        <w:rPr>
          <w:rFonts w:asciiTheme="majorBidi" w:hAnsiTheme="majorBidi" w:cs="David" w:hint="cs"/>
          <w:sz w:val="24"/>
          <w:szCs w:val="24"/>
          <w:rtl/>
        </w:rPr>
        <w:t xml:space="preserve">/11/2018 </w:t>
      </w:r>
      <w:r>
        <w:rPr>
          <w:rFonts w:asciiTheme="majorBidi" w:hAnsiTheme="majorBidi" w:cs="David"/>
          <w:sz w:val="24"/>
          <w:szCs w:val="24"/>
          <w:rtl/>
        </w:rPr>
        <w:t xml:space="preserve">התשלום יתבצע בצ'ק לפקודת </w:t>
      </w:r>
      <w:r w:rsidRPr="001D772D">
        <w:rPr>
          <w:rFonts w:asciiTheme="majorBidi" w:hAnsiTheme="majorBidi" w:cs="David" w:hint="cs"/>
          <w:sz w:val="24"/>
          <w:szCs w:val="24"/>
          <w:rtl/>
        </w:rPr>
        <w:t xml:space="preserve">התנועה הקיבוצית </w:t>
      </w:r>
      <w:r w:rsidRPr="001D772D">
        <w:rPr>
          <w:rFonts w:asciiTheme="majorBidi" w:hAnsiTheme="majorBidi" w:cs="David"/>
          <w:sz w:val="24"/>
          <w:szCs w:val="24"/>
          <w:rtl/>
        </w:rPr>
        <w:t>נכסי תרבות בע"</w:t>
      </w:r>
      <w:r w:rsidRPr="001D772D">
        <w:rPr>
          <w:rFonts w:asciiTheme="majorBidi" w:hAnsiTheme="majorBidi" w:cs="David" w:hint="cs"/>
          <w:sz w:val="24"/>
          <w:szCs w:val="24"/>
          <w:rtl/>
        </w:rPr>
        <w:t>מ (</w:t>
      </w:r>
      <w:proofErr w:type="spellStart"/>
      <w:r w:rsidRPr="001D772D">
        <w:rPr>
          <w:rFonts w:asciiTheme="majorBidi" w:hAnsiTheme="majorBidi" w:cs="David" w:hint="cs"/>
          <w:sz w:val="24"/>
          <w:szCs w:val="24"/>
          <w:rtl/>
        </w:rPr>
        <w:t>חל"צ</w:t>
      </w:r>
      <w:proofErr w:type="spellEnd"/>
      <w:r w:rsidRPr="001D772D">
        <w:rPr>
          <w:rFonts w:asciiTheme="majorBidi" w:hAnsiTheme="majorBidi" w:cs="David" w:hint="cs"/>
          <w:sz w:val="24"/>
          <w:szCs w:val="24"/>
          <w:rtl/>
        </w:rPr>
        <w:t>), לא ניתן לשלם בצ'קים דחויים.</w:t>
      </w:r>
    </w:p>
    <w:p w:rsidR="000F0A3A" w:rsidRDefault="002002AB" w:rsidP="000F0A3A">
      <w:pPr>
        <w:bidi/>
        <w:rPr>
          <w:rFonts w:asciiTheme="majorBidi" w:hAnsiTheme="majorBidi" w:cs="David"/>
          <w:sz w:val="24"/>
          <w:szCs w:val="24"/>
          <w:rtl/>
        </w:rPr>
      </w:pPr>
      <w:r w:rsidRPr="001D772D">
        <w:rPr>
          <w:rFonts w:asciiTheme="majorBidi" w:hAnsiTheme="majorBidi" w:cs="David" w:hint="cs"/>
          <w:sz w:val="24"/>
          <w:szCs w:val="24"/>
          <w:rtl/>
        </w:rPr>
        <w:t xml:space="preserve">במידה ומבצעים העברה בנקאית יש להעביר לרויטל את אישור </w:t>
      </w:r>
      <w:proofErr w:type="spellStart"/>
      <w:r w:rsidRPr="001D772D">
        <w:rPr>
          <w:rFonts w:asciiTheme="majorBidi" w:hAnsiTheme="majorBidi" w:cs="David" w:hint="cs"/>
          <w:sz w:val="24"/>
          <w:szCs w:val="24"/>
          <w:rtl/>
        </w:rPr>
        <w:t>המס"ב</w:t>
      </w:r>
      <w:proofErr w:type="spellEnd"/>
      <w:r w:rsidRPr="001D772D">
        <w:rPr>
          <w:rFonts w:asciiTheme="majorBidi" w:hAnsiTheme="majorBidi" w:cs="David" w:hint="cs"/>
          <w:sz w:val="24"/>
          <w:szCs w:val="24"/>
          <w:rtl/>
        </w:rPr>
        <w:t xml:space="preserve"> או הודעת הבנק על העברה בנקאית. ללא אישורים אלו לא תתקבל ההרשמה.</w:t>
      </w:r>
      <w:r w:rsidR="000F0A3A">
        <w:rPr>
          <w:rFonts w:asciiTheme="majorBidi" w:hAnsiTheme="majorBidi" w:cs="David" w:hint="cs"/>
          <w:sz w:val="24"/>
          <w:szCs w:val="24"/>
          <w:rtl/>
        </w:rPr>
        <w:t xml:space="preserve"> </w:t>
      </w:r>
    </w:p>
    <w:p w:rsidR="002002AB" w:rsidRPr="001D772D" w:rsidRDefault="000F0A3A" w:rsidP="000F0A3A">
      <w:pPr>
        <w:bidi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 xml:space="preserve">פרטי חשבון הבנק- נכסי תרבות התנועה הקיבוצית </w:t>
      </w:r>
      <w:r>
        <w:rPr>
          <w:rFonts w:ascii="Arial" w:hAnsi="Arial" w:cs="David" w:hint="cs"/>
          <w:sz w:val="24"/>
          <w:szCs w:val="24"/>
          <w:rtl/>
        </w:rPr>
        <w:t>-</w:t>
      </w:r>
      <w:r w:rsidRPr="000F0A3A">
        <w:rPr>
          <w:rFonts w:ascii="Arial" w:hAnsi="Arial" w:cs="David"/>
          <w:sz w:val="24"/>
          <w:szCs w:val="24"/>
          <w:rtl/>
        </w:rPr>
        <w:t>בנק 31</w:t>
      </w:r>
      <w:r>
        <w:rPr>
          <w:rFonts w:ascii="Arial" w:hAnsi="Arial" w:cs="David" w:hint="cs"/>
          <w:sz w:val="24"/>
          <w:szCs w:val="24"/>
          <w:rtl/>
        </w:rPr>
        <w:t xml:space="preserve">, </w:t>
      </w:r>
      <w:r w:rsidRPr="000F0A3A">
        <w:rPr>
          <w:rFonts w:ascii="Arial" w:hAnsi="Arial" w:cs="David"/>
          <w:sz w:val="24"/>
          <w:szCs w:val="24"/>
          <w:rtl/>
        </w:rPr>
        <w:t>סניף 048</w:t>
      </w:r>
      <w:r>
        <w:rPr>
          <w:rFonts w:ascii="Arial" w:hAnsi="Arial" w:cs="David" w:hint="cs"/>
          <w:sz w:val="24"/>
          <w:szCs w:val="24"/>
          <w:rtl/>
        </w:rPr>
        <w:t xml:space="preserve">, </w:t>
      </w:r>
      <w:r w:rsidRPr="000F0A3A">
        <w:rPr>
          <w:rFonts w:ascii="Arial" w:hAnsi="Arial" w:cs="David"/>
          <w:sz w:val="24"/>
          <w:szCs w:val="24"/>
          <w:rtl/>
        </w:rPr>
        <w:t>מס חשבון 291919</w:t>
      </w:r>
    </w:p>
    <w:p w:rsidR="002002AB" w:rsidRPr="001D772D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  <w:lang w:val="en-GB"/>
        </w:rPr>
      </w:pPr>
      <w:r w:rsidRPr="001D772D">
        <w:rPr>
          <w:rFonts w:asciiTheme="majorBidi" w:hAnsiTheme="majorBidi" w:cs="David"/>
          <w:sz w:val="24"/>
          <w:szCs w:val="24"/>
          <w:rtl/>
        </w:rPr>
        <w:t>האחריות על התשלום הינה על המשלם כלומר, העברת צילום הצ'ק לפני</w:t>
      </w:r>
      <w:r w:rsidRPr="001D772D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1D772D">
        <w:rPr>
          <w:rFonts w:asciiTheme="majorBidi" w:hAnsiTheme="majorBidi" w:cs="David"/>
          <w:sz w:val="24"/>
          <w:szCs w:val="24"/>
          <w:rtl/>
        </w:rPr>
        <w:t xml:space="preserve">שליחתו </w:t>
      </w:r>
      <w:r w:rsidRPr="001D772D">
        <w:rPr>
          <w:rFonts w:asciiTheme="majorBidi" w:hAnsiTheme="majorBidi" w:cs="David" w:hint="cs"/>
          <w:sz w:val="24"/>
          <w:szCs w:val="24"/>
          <w:rtl/>
        </w:rPr>
        <w:t>בדאר ווידוא הגעתו</w:t>
      </w:r>
      <w:r w:rsidRPr="001D772D">
        <w:rPr>
          <w:rFonts w:asciiTheme="majorBidi" w:hAnsiTheme="majorBidi" w:cs="David"/>
          <w:sz w:val="24"/>
          <w:szCs w:val="24"/>
          <w:rtl/>
        </w:rPr>
        <w:t xml:space="preserve"> </w:t>
      </w:r>
      <w:r w:rsidRPr="001D772D">
        <w:rPr>
          <w:rFonts w:asciiTheme="majorBidi" w:hAnsiTheme="majorBidi" w:cs="David" w:hint="cs"/>
          <w:sz w:val="24"/>
          <w:szCs w:val="24"/>
          <w:rtl/>
        </w:rPr>
        <w:t>לאגף החינוך או וידוא הגעת האישור על העברה בנקאית לאגף החינוך</w:t>
      </w:r>
      <w:r w:rsidRPr="001D772D">
        <w:rPr>
          <w:rFonts w:asciiTheme="majorBidi" w:hAnsiTheme="majorBidi" w:cs="David" w:hint="cs"/>
          <w:sz w:val="24"/>
          <w:szCs w:val="24"/>
          <w:rtl/>
          <w:lang w:val="en-GB"/>
        </w:rPr>
        <w:t>.</w:t>
      </w:r>
    </w:p>
    <w:p w:rsidR="002002AB" w:rsidRDefault="002002AB" w:rsidP="002002AB">
      <w:pPr>
        <w:bidi/>
        <w:spacing w:after="0" w:line="360" w:lineRule="auto"/>
        <w:ind w:right="-567"/>
        <w:rPr>
          <w:rFonts w:asciiTheme="majorBidi" w:hAnsiTheme="majorBidi" w:cs="David"/>
          <w:b/>
          <w:bCs/>
          <w:sz w:val="24"/>
          <w:szCs w:val="24"/>
          <w:rtl/>
          <w:lang w:val="en-GB"/>
        </w:rPr>
      </w:pPr>
      <w:r w:rsidRPr="00D6247D">
        <w:rPr>
          <w:rFonts w:asciiTheme="majorBidi" w:hAnsiTheme="majorBidi" w:cs="David"/>
          <w:b/>
          <w:bCs/>
          <w:sz w:val="24"/>
          <w:szCs w:val="24"/>
          <w:rtl/>
        </w:rPr>
        <w:t xml:space="preserve">פקס 03-6925399 או סריקה </w:t>
      </w:r>
      <w:r w:rsidRPr="00D6247D">
        <w:rPr>
          <w:rFonts w:asciiTheme="majorBidi" w:hAnsiTheme="majorBidi" w:cs="David"/>
          <w:sz w:val="24"/>
          <w:szCs w:val="24"/>
          <w:rtl/>
        </w:rPr>
        <w:t>ל</w:t>
      </w:r>
      <w:r>
        <w:rPr>
          <w:rFonts w:asciiTheme="majorBidi" w:hAnsiTheme="majorBidi" w:cs="David" w:hint="cs"/>
          <w:sz w:val="24"/>
          <w:szCs w:val="24"/>
          <w:rtl/>
        </w:rPr>
        <w:t xml:space="preserve">מייל- </w:t>
      </w:r>
      <w:r w:rsidRPr="00D6247D">
        <w:rPr>
          <w:rFonts w:asciiTheme="majorBidi" w:hAnsiTheme="majorBidi" w:cs="David"/>
          <w:sz w:val="24"/>
          <w:szCs w:val="24"/>
          <w:rtl/>
        </w:rPr>
        <w:t xml:space="preserve"> </w:t>
      </w:r>
      <w:r w:rsidRPr="00D6247D">
        <w:rPr>
          <w:rFonts w:asciiTheme="majorBidi" w:hAnsiTheme="majorBidi" w:cs="David"/>
          <w:sz w:val="24"/>
          <w:szCs w:val="24"/>
          <w:lang w:val="en-GB"/>
        </w:rPr>
        <w:t xml:space="preserve">revital@tkz.co.il </w:t>
      </w:r>
      <w:r w:rsidRPr="00D6247D">
        <w:rPr>
          <w:rFonts w:asciiTheme="majorBidi" w:hAnsiTheme="majorBidi" w:cs="David" w:hint="cs"/>
          <w:b/>
          <w:bCs/>
          <w:sz w:val="24"/>
          <w:szCs w:val="24"/>
          <w:rtl/>
          <w:lang w:val="en-GB"/>
        </w:rPr>
        <w:t>.</w:t>
      </w:r>
    </w:p>
    <w:p w:rsidR="002002AB" w:rsidRDefault="002002AB" w:rsidP="002002AB">
      <w:pPr>
        <w:bidi/>
        <w:spacing w:after="0" w:line="360" w:lineRule="auto"/>
        <w:ind w:right="-567"/>
        <w:rPr>
          <w:rFonts w:asciiTheme="majorBidi" w:hAnsiTheme="majorBidi" w:cs="David"/>
          <w:b/>
          <w:bCs/>
          <w:sz w:val="24"/>
          <w:szCs w:val="24"/>
          <w:lang w:val="en-GB"/>
        </w:rPr>
      </w:pPr>
    </w:p>
    <w:p w:rsidR="002002AB" w:rsidRDefault="002002AB" w:rsidP="002002AB">
      <w:pPr>
        <w:bidi/>
        <w:spacing w:after="0" w:line="360" w:lineRule="auto"/>
        <w:ind w:right="-567"/>
        <w:rPr>
          <w:rFonts w:asciiTheme="majorBidi" w:hAnsiTheme="majorBidi" w:cs="David"/>
          <w:b/>
          <w:bCs/>
          <w:sz w:val="24"/>
          <w:szCs w:val="24"/>
          <w:lang w:val="en-GB"/>
        </w:rPr>
      </w:pPr>
    </w:p>
    <w:p w:rsidR="002002AB" w:rsidRDefault="002002AB" w:rsidP="002002AB">
      <w:pPr>
        <w:bidi/>
        <w:spacing w:after="0" w:line="360" w:lineRule="auto"/>
        <w:ind w:right="-567"/>
        <w:rPr>
          <w:rFonts w:asciiTheme="majorBidi" w:hAnsiTheme="majorBidi" w:cs="David"/>
          <w:b/>
          <w:bCs/>
          <w:sz w:val="24"/>
          <w:szCs w:val="24"/>
          <w:lang w:val="en-GB"/>
        </w:rPr>
      </w:pPr>
    </w:p>
    <w:p w:rsidR="002002AB" w:rsidRDefault="002002AB" w:rsidP="002002AB">
      <w:pPr>
        <w:bidi/>
        <w:spacing w:after="0" w:line="360" w:lineRule="auto"/>
        <w:ind w:right="-567"/>
        <w:rPr>
          <w:rFonts w:asciiTheme="majorBidi" w:hAnsiTheme="majorBidi" w:cs="David"/>
          <w:b/>
          <w:bCs/>
          <w:sz w:val="24"/>
          <w:szCs w:val="24"/>
          <w:lang w:val="en-GB"/>
        </w:rPr>
      </w:pPr>
    </w:p>
    <w:p w:rsidR="002002AB" w:rsidRDefault="002002AB" w:rsidP="002002AB">
      <w:pPr>
        <w:bidi/>
        <w:spacing w:after="0" w:line="360" w:lineRule="auto"/>
        <w:ind w:right="-567"/>
        <w:rPr>
          <w:rFonts w:asciiTheme="majorBidi" w:hAnsiTheme="majorBidi" w:cs="David"/>
          <w:b/>
          <w:bCs/>
          <w:sz w:val="24"/>
          <w:szCs w:val="24"/>
          <w:lang w:val="en-GB"/>
        </w:rPr>
      </w:pPr>
    </w:p>
    <w:p w:rsidR="002002AB" w:rsidRPr="00D6247D" w:rsidRDefault="002002AB" w:rsidP="002002AB">
      <w:pPr>
        <w:bidi/>
        <w:spacing w:after="0" w:line="360" w:lineRule="auto"/>
        <w:ind w:right="-567"/>
        <w:rPr>
          <w:rFonts w:asciiTheme="majorBidi" w:hAnsiTheme="majorBidi" w:cs="David"/>
          <w:b/>
          <w:bCs/>
          <w:sz w:val="24"/>
          <w:szCs w:val="24"/>
          <w:rtl/>
          <w:lang w:val="en-GB"/>
        </w:rPr>
      </w:pPr>
    </w:p>
    <w:p w:rsidR="002002AB" w:rsidRPr="007D3C39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b/>
          <w:bCs/>
          <w:sz w:val="28"/>
          <w:szCs w:val="28"/>
        </w:rPr>
      </w:pPr>
      <w:r w:rsidRPr="007D3C39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מדיניות </w:t>
      </w:r>
      <w:r w:rsidRPr="007D3C39">
        <w:rPr>
          <w:rFonts w:asciiTheme="majorBidi" w:hAnsiTheme="majorBidi" w:cs="David"/>
          <w:b/>
          <w:bCs/>
          <w:sz w:val="28"/>
          <w:szCs w:val="28"/>
          <w:rtl/>
        </w:rPr>
        <w:t>ביטולים-</w:t>
      </w:r>
      <w:r w:rsidRPr="007D3C39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שימו לב לשינוי-</w:t>
      </w:r>
    </w:p>
    <w:p w:rsidR="002002AB" w:rsidRPr="00A37D93" w:rsidRDefault="002002AB" w:rsidP="002002AB">
      <w:pPr>
        <w:pStyle w:val="a9"/>
        <w:numPr>
          <w:ilvl w:val="0"/>
          <w:numId w:val="3"/>
        </w:numPr>
        <w:bidi/>
        <w:spacing w:after="0" w:line="240" w:lineRule="auto"/>
        <w:ind w:left="-766" w:right="-567"/>
        <w:rPr>
          <w:rFonts w:asciiTheme="majorBidi" w:hAnsiTheme="majorBidi" w:cs="David"/>
          <w:b/>
          <w:bCs/>
          <w:sz w:val="28"/>
          <w:szCs w:val="28"/>
          <w:u w:val="single"/>
        </w:rPr>
      </w:pPr>
      <w:r w:rsidRPr="00981F8F">
        <w:rPr>
          <w:rFonts w:asciiTheme="majorBidi" w:hAnsiTheme="majorBidi" w:cs="David"/>
          <w:b/>
          <w:bCs/>
          <w:sz w:val="28"/>
          <w:szCs w:val="28"/>
          <w:rtl/>
        </w:rPr>
        <w:t>ביטול ה</w:t>
      </w:r>
      <w:r w:rsidRPr="00981F8F">
        <w:rPr>
          <w:rFonts w:asciiTheme="majorBidi" w:hAnsiTheme="majorBidi" w:cs="David" w:hint="cs"/>
          <w:b/>
          <w:bCs/>
          <w:sz w:val="28"/>
          <w:szCs w:val="28"/>
          <w:rtl/>
        </w:rPr>
        <w:t>השתתפות ת</w:t>
      </w:r>
      <w:r w:rsidRPr="00981F8F">
        <w:rPr>
          <w:rFonts w:asciiTheme="majorBidi" w:hAnsiTheme="majorBidi" w:cs="David"/>
          <w:b/>
          <w:bCs/>
          <w:sz w:val="28"/>
          <w:szCs w:val="28"/>
          <w:rtl/>
        </w:rPr>
        <w:t xml:space="preserve">זכה בהחזר מלא עד </w:t>
      </w:r>
      <w:r w:rsidR="00350482">
        <w:rPr>
          <w:rFonts w:asciiTheme="majorBidi" w:hAnsiTheme="majorBidi" w:cs="David" w:hint="cs"/>
          <w:b/>
          <w:bCs/>
          <w:sz w:val="28"/>
          <w:szCs w:val="28"/>
          <w:rtl/>
        </w:rPr>
        <w:t>21</w:t>
      </w:r>
      <w:r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/11/18. </w:t>
      </w:r>
      <w:r w:rsidR="00D15305">
        <w:rPr>
          <w:rFonts w:asciiTheme="majorBidi" w:hAnsiTheme="majorBidi" w:cs="David" w:hint="cs"/>
          <w:b/>
          <w:bCs/>
          <w:sz w:val="28"/>
          <w:szCs w:val="28"/>
          <w:rtl/>
        </w:rPr>
        <w:t>לאחר מכן עד תאריך 2</w:t>
      </w:r>
      <w:r w:rsidR="00350482">
        <w:rPr>
          <w:rFonts w:asciiTheme="majorBidi" w:hAnsiTheme="majorBidi" w:cs="David" w:hint="cs"/>
          <w:b/>
          <w:bCs/>
          <w:sz w:val="28"/>
          <w:szCs w:val="28"/>
          <w:rtl/>
        </w:rPr>
        <w:t>8</w:t>
      </w:r>
      <w:r w:rsidR="00D15305">
        <w:rPr>
          <w:rFonts w:asciiTheme="majorBidi" w:hAnsiTheme="majorBidi" w:cs="David" w:hint="cs"/>
          <w:b/>
          <w:bCs/>
          <w:sz w:val="28"/>
          <w:szCs w:val="28"/>
          <w:rtl/>
        </w:rPr>
        <w:t>/11 50% החזר.</w:t>
      </w:r>
      <w:r w:rsidR="00D15305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 </w:t>
      </w:r>
      <w:r w:rsidRPr="00A37D93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לאחר תאריך זה לא יינתן החזר כספי למעט במקרים חריגים שייבחנו על ידי הנהלת אגף חינוך.</w:t>
      </w:r>
      <w:r w:rsidRPr="00A37D93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 xml:space="preserve"> </w:t>
      </w:r>
    </w:p>
    <w:p w:rsidR="002002AB" w:rsidRPr="001D772D" w:rsidRDefault="002002AB" w:rsidP="002002AB">
      <w:pPr>
        <w:pStyle w:val="a9"/>
        <w:numPr>
          <w:ilvl w:val="0"/>
          <w:numId w:val="3"/>
        </w:numPr>
        <w:bidi/>
        <w:spacing w:after="0" w:line="24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1D772D">
        <w:rPr>
          <w:rFonts w:asciiTheme="majorBidi" w:hAnsiTheme="majorBidi" w:cs="David" w:hint="cs"/>
          <w:sz w:val="24"/>
          <w:szCs w:val="24"/>
          <w:rtl/>
        </w:rPr>
        <w:t xml:space="preserve">את </w:t>
      </w:r>
      <w:r w:rsidRPr="001D772D">
        <w:rPr>
          <w:rFonts w:asciiTheme="majorBidi" w:hAnsiTheme="majorBidi" w:cs="David"/>
          <w:sz w:val="24"/>
          <w:szCs w:val="24"/>
          <w:rtl/>
        </w:rPr>
        <w:t>כל הפניות והודעות הביטול  יש לעשות במייל</w:t>
      </w:r>
      <w:r w:rsidRPr="001D772D">
        <w:rPr>
          <w:rFonts w:asciiTheme="majorBidi" w:hAnsiTheme="majorBidi" w:cs="David" w:hint="cs"/>
          <w:sz w:val="24"/>
          <w:szCs w:val="24"/>
          <w:rtl/>
        </w:rPr>
        <w:t xml:space="preserve">, גם אם נמסר על כך בעל-פה ולוודא קבלת המייל על ידי אגף חינוך </w:t>
      </w:r>
      <w:proofErr w:type="spellStart"/>
      <w:r w:rsidRPr="001D772D">
        <w:rPr>
          <w:rFonts w:asciiTheme="majorBidi" w:hAnsiTheme="majorBidi" w:cs="David" w:hint="cs"/>
          <w:sz w:val="24"/>
          <w:szCs w:val="24"/>
          <w:rtl/>
        </w:rPr>
        <w:t>בתק"צ</w:t>
      </w:r>
      <w:proofErr w:type="spellEnd"/>
      <w:r w:rsidRPr="001D772D">
        <w:rPr>
          <w:rFonts w:asciiTheme="majorBidi" w:hAnsiTheme="majorBidi" w:cs="David" w:hint="cs"/>
          <w:sz w:val="24"/>
          <w:szCs w:val="24"/>
          <w:rtl/>
        </w:rPr>
        <w:t>.</w:t>
      </w:r>
    </w:p>
    <w:p w:rsidR="002002AB" w:rsidRPr="004D19CE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 w:rsidRPr="004D19CE">
        <w:rPr>
          <w:rFonts w:asciiTheme="majorBidi" w:hAnsiTheme="majorBidi" w:cs="David"/>
          <w:sz w:val="24"/>
          <w:szCs w:val="24"/>
          <w:rtl/>
        </w:rPr>
        <w:t>לכל שאלה ניתן לפנות</w:t>
      </w: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 xml:space="preserve"> בדאר אלקטרוני</w:t>
      </w:r>
      <w:r w:rsidRPr="00C2666A">
        <w:rPr>
          <w:rFonts w:asciiTheme="majorBidi" w:hAnsiTheme="majorBidi" w:cs="David"/>
          <w:sz w:val="24"/>
          <w:szCs w:val="24"/>
          <w:lang w:val="en-GB"/>
        </w:rPr>
        <w:t xml:space="preserve"> </w:t>
      </w:r>
      <w:r w:rsidRPr="004D19CE">
        <w:rPr>
          <w:rFonts w:asciiTheme="majorBidi" w:hAnsiTheme="majorBidi" w:cs="David"/>
          <w:sz w:val="24"/>
          <w:szCs w:val="24"/>
          <w:lang w:val="en-GB"/>
        </w:rPr>
        <w:t xml:space="preserve">revital@tkz.co.il </w:t>
      </w:r>
      <w:r w:rsidRPr="004D19CE">
        <w:rPr>
          <w:rFonts w:asciiTheme="majorBidi" w:hAnsiTheme="majorBidi" w:cs="David" w:hint="cs"/>
          <w:sz w:val="24"/>
          <w:szCs w:val="24"/>
          <w:rtl/>
        </w:rPr>
        <w:t xml:space="preserve">או </w:t>
      </w:r>
      <w:r>
        <w:rPr>
          <w:rFonts w:asciiTheme="majorBidi" w:hAnsiTheme="majorBidi" w:cs="David" w:hint="cs"/>
          <w:sz w:val="24"/>
          <w:szCs w:val="24"/>
          <w:rtl/>
        </w:rPr>
        <w:t xml:space="preserve">בטלפון </w:t>
      </w:r>
      <w:r>
        <w:rPr>
          <w:rFonts w:asciiTheme="majorBidi" w:hAnsiTheme="majorBidi" w:cs="David"/>
          <w:sz w:val="24"/>
          <w:szCs w:val="24"/>
          <w:rtl/>
        </w:rPr>
        <w:t>–</w:t>
      </w:r>
      <w:r>
        <w:rPr>
          <w:rFonts w:asciiTheme="majorBidi" w:hAnsiTheme="majorBidi" w:cs="David" w:hint="cs"/>
          <w:sz w:val="24"/>
          <w:szCs w:val="24"/>
          <w:rtl/>
        </w:rPr>
        <w:t xml:space="preserve"> 03-6925398</w:t>
      </w:r>
    </w:p>
    <w:p w:rsidR="002002AB" w:rsidRPr="004D19CE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קיבוצים/ מועצות/ יישובים אשר לא השתתפו בקורס ההדרכה ובהכנה לכנס ומעוניינים להשתתף בו מוזמנים לפנות לחתום מטה לבדיקת האפשרות.</w:t>
      </w:r>
    </w:p>
    <w:p w:rsidR="002002AB" w:rsidRPr="00761FA0" w:rsidRDefault="002002AB" w:rsidP="002002AB">
      <w:pPr>
        <w:pStyle w:val="a9"/>
        <w:numPr>
          <w:ilvl w:val="0"/>
          <w:numId w:val="2"/>
        </w:numPr>
        <w:bidi/>
        <w:spacing w:after="0" w:line="360" w:lineRule="auto"/>
        <w:ind w:left="-766" w:right="-567"/>
        <w:rPr>
          <w:rFonts w:asciiTheme="majorBidi" w:hAnsiTheme="majorBidi" w:cs="David"/>
          <w:b/>
          <w:bCs/>
          <w:sz w:val="24"/>
          <w:szCs w:val="24"/>
          <w:u w:val="single"/>
        </w:rPr>
      </w:pPr>
      <w:r w:rsidRPr="00761FA0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ביטול ה</w:t>
      </w:r>
      <w:r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כנס</w:t>
      </w:r>
      <w:r w:rsidRPr="00761FA0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 xml:space="preserve"> עקב כוח עליון:</w:t>
      </w:r>
    </w:p>
    <w:p w:rsidR="002002AB" w:rsidRPr="00761FA0" w:rsidRDefault="002002AB" w:rsidP="002002AB">
      <w:pPr>
        <w:pStyle w:val="a9"/>
        <w:bidi/>
        <w:spacing w:after="0" w:line="360" w:lineRule="auto"/>
        <w:ind w:left="-406" w:right="-567"/>
        <w:rPr>
          <w:rFonts w:asciiTheme="majorBidi" w:hAnsiTheme="majorBidi" w:cs="David"/>
          <w:b/>
          <w:bCs/>
          <w:sz w:val="24"/>
          <w:szCs w:val="24"/>
        </w:rPr>
      </w:pPr>
      <w:r w:rsidRPr="00761FA0">
        <w:rPr>
          <w:rFonts w:ascii="Arial" w:eastAsia="Arial Unicode MS" w:hAnsi="Arial" w:hint="cs"/>
          <w:b/>
          <w:bCs/>
          <w:rtl/>
        </w:rPr>
        <w:t>במקרה של מצב בטחוני חריג וביטול על ידי הרשויות המוסמכות ו/או מזג אויר חריג לעונה ו/או אירוע חריג אשר לא תלוי בתנועה הקיבוצית ויגרום לביטול ה</w:t>
      </w:r>
      <w:r>
        <w:rPr>
          <w:rFonts w:ascii="Arial" w:eastAsia="Arial Unicode MS" w:hAnsi="Arial" w:hint="cs"/>
          <w:b/>
          <w:bCs/>
          <w:rtl/>
        </w:rPr>
        <w:t xml:space="preserve">כנס </w:t>
      </w:r>
      <w:r w:rsidRPr="00761FA0">
        <w:rPr>
          <w:rFonts w:ascii="Arial" w:eastAsia="Arial Unicode MS" w:hAnsi="Arial" w:hint="cs"/>
          <w:b/>
          <w:bCs/>
          <w:rtl/>
        </w:rPr>
        <w:t xml:space="preserve">או </w:t>
      </w:r>
      <w:r>
        <w:rPr>
          <w:rFonts w:ascii="Arial" w:eastAsia="Arial Unicode MS" w:hAnsi="Arial" w:hint="cs"/>
          <w:b/>
          <w:bCs/>
          <w:rtl/>
        </w:rPr>
        <w:t>חלק ממנו</w:t>
      </w:r>
      <w:r w:rsidRPr="00761FA0">
        <w:rPr>
          <w:rFonts w:ascii="Arial" w:eastAsia="Arial Unicode MS" w:hAnsi="Arial" w:hint="cs"/>
          <w:b/>
          <w:bCs/>
          <w:rtl/>
        </w:rPr>
        <w:t xml:space="preserve"> תישקל האפשרות להחזר כספי חלקי בהתאם להוצאות שיהיה ניתן לחסוך מול הספקים.</w:t>
      </w:r>
    </w:p>
    <w:p w:rsidR="002002AB" w:rsidRDefault="002002AB" w:rsidP="002002AB">
      <w:pPr>
        <w:bidi/>
        <w:spacing w:after="0"/>
        <w:ind w:left="-766" w:right="-567"/>
        <w:rPr>
          <w:rFonts w:asciiTheme="majorBidi" w:hAnsiTheme="majorBidi" w:cs="David"/>
          <w:b/>
          <w:bCs/>
          <w:sz w:val="24"/>
          <w:szCs w:val="24"/>
          <w:rtl/>
        </w:rPr>
      </w:pPr>
      <w:r>
        <w:rPr>
          <w:rFonts w:asciiTheme="majorBidi" w:hAnsiTheme="majorBidi" w:cs="David" w:hint="cs"/>
          <w:b/>
          <w:bCs/>
          <w:sz w:val="24"/>
          <w:szCs w:val="24"/>
          <w:rtl/>
        </w:rPr>
        <w:t>א</w:t>
      </w: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נא העביר</w:t>
      </w:r>
      <w:r>
        <w:rPr>
          <w:rFonts w:asciiTheme="majorBidi" w:hAnsiTheme="majorBidi" w:cs="David" w:hint="cs"/>
          <w:b/>
          <w:bCs/>
          <w:sz w:val="24"/>
          <w:szCs w:val="24"/>
          <w:rtl/>
        </w:rPr>
        <w:t>ו</w:t>
      </w: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 xml:space="preserve"> מידע זה לאנשי הכספים בקיבוץ ובמועצה בכדי שיכירו היטב את </w:t>
      </w:r>
    </w:p>
    <w:p w:rsidR="002002AB" w:rsidRPr="004D19CE" w:rsidRDefault="002002AB" w:rsidP="002002AB">
      <w:pPr>
        <w:bidi/>
        <w:spacing w:after="0"/>
        <w:ind w:left="-766" w:right="-567"/>
        <w:rPr>
          <w:rFonts w:asciiTheme="majorBidi" w:hAnsiTheme="majorBidi" w:cs="David"/>
          <w:b/>
          <w:bCs/>
          <w:sz w:val="24"/>
          <w:szCs w:val="24"/>
          <w:rtl/>
        </w:rPr>
      </w:pP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התהליך</w:t>
      </w:r>
      <w:r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 ונמנע בהמשך מאי נעימויות העשויות להיגרם מחוסר ידיעה מוקדמת</w:t>
      </w:r>
      <w:r w:rsidRPr="004D19CE">
        <w:rPr>
          <w:rFonts w:asciiTheme="majorBidi" w:hAnsiTheme="majorBidi" w:cs="David"/>
          <w:b/>
          <w:bCs/>
          <w:sz w:val="24"/>
          <w:szCs w:val="24"/>
          <w:rtl/>
        </w:rPr>
        <w:t>.</w:t>
      </w:r>
    </w:p>
    <w:p w:rsidR="002002AB" w:rsidRDefault="002002AB" w:rsidP="002002AB">
      <w:pPr>
        <w:bidi/>
        <w:spacing w:after="0"/>
        <w:ind w:left="-766" w:right="-567"/>
        <w:jc w:val="center"/>
        <w:rPr>
          <w:rFonts w:asciiTheme="majorBidi" w:hAnsiTheme="majorBidi" w:cs="David"/>
          <w:sz w:val="24"/>
          <w:szCs w:val="24"/>
          <w:rtl/>
        </w:rPr>
      </w:pPr>
    </w:p>
    <w:p w:rsidR="002002AB" w:rsidRDefault="002002AB" w:rsidP="002002AB">
      <w:pPr>
        <w:bidi/>
        <w:spacing w:after="0"/>
        <w:ind w:left="-766" w:right="-567"/>
        <w:jc w:val="center"/>
        <w:rPr>
          <w:rFonts w:asciiTheme="majorBidi" w:hAnsiTheme="majorBidi" w:cs="David"/>
          <w:sz w:val="24"/>
          <w:szCs w:val="24"/>
          <w:rtl/>
        </w:rPr>
      </w:pPr>
    </w:p>
    <w:p w:rsidR="002002AB" w:rsidRDefault="002002AB" w:rsidP="002002AB">
      <w:pPr>
        <w:bidi/>
        <w:spacing w:after="0"/>
        <w:ind w:left="-766" w:right="-567"/>
        <w:jc w:val="center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/>
          <w:sz w:val="24"/>
          <w:szCs w:val="24"/>
          <w:rtl/>
        </w:rPr>
        <w:t>בשם צוות ה</w:t>
      </w:r>
      <w:r>
        <w:rPr>
          <w:rFonts w:asciiTheme="majorBidi" w:hAnsiTheme="majorBidi" w:cs="David" w:hint="cs"/>
          <w:sz w:val="24"/>
          <w:szCs w:val="24"/>
          <w:rtl/>
        </w:rPr>
        <w:t>כנס,</w:t>
      </w:r>
    </w:p>
    <w:p w:rsidR="002002AB" w:rsidRDefault="002002AB" w:rsidP="002002AB">
      <w:pPr>
        <w:bidi/>
        <w:spacing w:after="0"/>
        <w:ind w:left="-766" w:right="-567"/>
        <w:jc w:val="center"/>
        <w:rPr>
          <w:rFonts w:asciiTheme="majorBidi" w:hAnsiTheme="majorBidi" w:cs="David"/>
          <w:sz w:val="24"/>
          <w:szCs w:val="24"/>
          <w:rtl/>
        </w:rPr>
      </w:pPr>
    </w:p>
    <w:p w:rsidR="002002AB" w:rsidRDefault="002002AB" w:rsidP="002002AB">
      <w:pPr>
        <w:bidi/>
        <w:spacing w:after="0"/>
        <w:ind w:left="-766" w:right="-567"/>
        <w:jc w:val="center"/>
        <w:rPr>
          <w:rFonts w:asciiTheme="majorBidi" w:hAnsiTheme="majorBidi" w:cs="David"/>
          <w:sz w:val="24"/>
          <w:szCs w:val="24"/>
          <w:rtl/>
        </w:rPr>
      </w:pPr>
    </w:p>
    <w:p w:rsidR="002002AB" w:rsidRPr="004D19CE" w:rsidRDefault="002002AB" w:rsidP="002002AB">
      <w:pPr>
        <w:bidi/>
        <w:spacing w:after="0"/>
        <w:ind w:left="-766" w:right="-567"/>
        <w:jc w:val="center"/>
        <w:rPr>
          <w:rFonts w:asciiTheme="majorBidi" w:hAnsiTheme="majorBidi" w:cs="David"/>
          <w:sz w:val="24"/>
          <w:szCs w:val="24"/>
          <w:rtl/>
        </w:rPr>
      </w:pPr>
    </w:p>
    <w:p w:rsidR="002002AB" w:rsidRPr="004D19CE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/>
          <w:sz w:val="24"/>
          <w:szCs w:val="24"/>
          <w:rtl/>
        </w:rPr>
        <w:t>אורי</w:t>
      </w:r>
      <w:r w:rsidRPr="004D19CE">
        <w:rPr>
          <w:rFonts w:asciiTheme="majorBidi" w:hAnsiTheme="majorBidi" w:cs="David" w:hint="cs"/>
          <w:sz w:val="24"/>
          <w:szCs w:val="24"/>
          <w:rtl/>
        </w:rPr>
        <w:t xml:space="preserve"> פלד נקש</w:t>
      </w:r>
    </w:p>
    <w:p w:rsidR="002002AB" w:rsidRPr="004D19CE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 w:hint="cs"/>
          <w:sz w:val="24"/>
          <w:szCs w:val="24"/>
          <w:rtl/>
        </w:rPr>
        <w:t>רכז מפעלים</w:t>
      </w:r>
    </w:p>
    <w:p w:rsidR="002002AB" w:rsidRPr="004D19CE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 w:hint="cs"/>
          <w:sz w:val="24"/>
          <w:szCs w:val="24"/>
          <w:rtl/>
        </w:rPr>
        <w:t>אגף חינוך</w:t>
      </w:r>
    </w:p>
    <w:p w:rsidR="002002AB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  <w:r w:rsidRPr="004D19CE">
        <w:rPr>
          <w:rFonts w:asciiTheme="majorBidi" w:hAnsiTheme="majorBidi" w:cs="David" w:hint="cs"/>
          <w:sz w:val="24"/>
          <w:szCs w:val="24"/>
          <w:rtl/>
        </w:rPr>
        <w:t>התנועה הקיבוצית</w:t>
      </w:r>
    </w:p>
    <w:p w:rsidR="002002AB" w:rsidRDefault="00480A29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</w:rPr>
      </w:pPr>
      <w:hyperlink r:id="rId8" w:history="1">
        <w:r w:rsidR="002002AB" w:rsidRPr="00AC165D">
          <w:rPr>
            <w:rStyle w:val="Hyperlink"/>
            <w:rFonts w:asciiTheme="majorBidi" w:hAnsiTheme="majorBidi" w:cs="David"/>
            <w:sz w:val="24"/>
            <w:szCs w:val="24"/>
          </w:rPr>
          <w:t>oripn@tkz.co.il</w:t>
        </w:r>
      </w:hyperlink>
    </w:p>
    <w:p w:rsidR="002002AB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053-8268090</w:t>
      </w:r>
    </w:p>
    <w:bookmarkEnd w:id="1"/>
    <w:p w:rsidR="002002AB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</w:p>
    <w:p w:rsidR="002002AB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</w:p>
    <w:p w:rsidR="002002AB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</w:p>
    <w:p w:rsidR="002002AB" w:rsidRDefault="002002AB" w:rsidP="002002AB">
      <w:pPr>
        <w:bidi/>
        <w:spacing w:after="0"/>
        <w:ind w:left="-766" w:right="-567"/>
        <w:jc w:val="right"/>
        <w:rPr>
          <w:rFonts w:asciiTheme="majorBidi" w:hAnsiTheme="majorBidi" w:cs="David"/>
          <w:sz w:val="24"/>
          <w:szCs w:val="24"/>
          <w:rtl/>
        </w:rPr>
      </w:pPr>
    </w:p>
    <w:p w:rsidR="002002AB" w:rsidRPr="00C35796" w:rsidRDefault="002002AB" w:rsidP="002002AB">
      <w:pPr>
        <w:bidi/>
        <w:spacing w:after="0"/>
        <w:ind w:left="-766" w:right="-567"/>
        <w:rPr>
          <w:rFonts w:asciiTheme="majorBidi" w:hAnsiTheme="majorBidi" w:cs="David"/>
          <w:b/>
          <w:bCs/>
          <w:sz w:val="24"/>
          <w:szCs w:val="24"/>
          <w:u w:val="single"/>
          <w:rtl/>
        </w:rPr>
      </w:pPr>
      <w:r w:rsidRPr="00C35796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העתקים:</w:t>
      </w:r>
    </w:p>
    <w:p w:rsidR="002002AB" w:rsidRDefault="002002AB" w:rsidP="002002AB">
      <w:pPr>
        <w:bidi/>
        <w:spacing w:after="0"/>
        <w:ind w:left="-766" w:right="-567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הדס דניאלי ילין- מנכ"לית התנועה הקיבוצית</w:t>
      </w:r>
    </w:p>
    <w:p w:rsidR="002002AB" w:rsidRDefault="002002AB" w:rsidP="002002AB">
      <w:pPr>
        <w:bidi/>
        <w:spacing w:after="0"/>
        <w:ind w:left="-766" w:right="-567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גלעד בכרך- גזבר התנועה</w:t>
      </w:r>
    </w:p>
    <w:p w:rsidR="002002AB" w:rsidRDefault="002002AB" w:rsidP="002002AB">
      <w:pPr>
        <w:bidi/>
        <w:spacing w:after="0"/>
        <w:ind w:left="-766" w:right="-567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  <w:rtl/>
        </w:rPr>
        <w:t>גבי</w:t>
      </w:r>
      <w:r>
        <w:rPr>
          <w:rFonts w:asciiTheme="majorBidi" w:hAnsiTheme="majorBidi" w:cs="David" w:hint="cs"/>
          <w:sz w:val="24"/>
          <w:szCs w:val="24"/>
          <w:rtl/>
        </w:rPr>
        <w:t xml:space="preserve"> אסם- </w:t>
      </w:r>
      <w:proofErr w:type="spellStart"/>
      <w:r>
        <w:rPr>
          <w:rFonts w:asciiTheme="majorBidi" w:hAnsiTheme="majorBidi" w:cs="David" w:hint="cs"/>
          <w:sz w:val="24"/>
          <w:szCs w:val="24"/>
          <w:rtl/>
        </w:rPr>
        <w:t>ראשת</w:t>
      </w:r>
      <w:proofErr w:type="spellEnd"/>
      <w:r>
        <w:rPr>
          <w:rFonts w:asciiTheme="majorBidi" w:hAnsiTheme="majorBidi" w:cs="David" w:hint="cs"/>
          <w:sz w:val="24"/>
          <w:szCs w:val="24"/>
          <w:rtl/>
        </w:rPr>
        <w:t xml:space="preserve"> אגף חינוך</w:t>
      </w:r>
    </w:p>
    <w:p w:rsidR="002002AB" w:rsidRDefault="002002AB" w:rsidP="002002AB">
      <w:pPr>
        <w:bidi/>
        <w:spacing w:after="0"/>
        <w:ind w:left="-766" w:right="-567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  <w:rtl/>
        </w:rPr>
        <w:t>דבי</w:t>
      </w:r>
      <w:r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="David" w:hint="cs"/>
          <w:sz w:val="24"/>
          <w:szCs w:val="24"/>
          <w:rtl/>
        </w:rPr>
        <w:t>ברא"ס</w:t>
      </w:r>
      <w:proofErr w:type="spellEnd"/>
      <w:r>
        <w:rPr>
          <w:rFonts w:asciiTheme="majorBidi" w:hAnsiTheme="majorBidi" w:cs="David" w:hint="cs"/>
          <w:sz w:val="24"/>
          <w:szCs w:val="24"/>
          <w:rtl/>
        </w:rPr>
        <w:t>- מנהלת "שבילים"</w:t>
      </w:r>
    </w:p>
    <w:p w:rsidR="002002AB" w:rsidRPr="00A41402" w:rsidRDefault="002002AB" w:rsidP="002002AB">
      <w:pPr>
        <w:bidi/>
        <w:spacing w:after="0"/>
        <w:ind w:left="-766" w:right="-567"/>
        <w:jc w:val="center"/>
        <w:rPr>
          <w:rFonts w:asciiTheme="majorBidi" w:hAnsiTheme="majorBidi" w:cs="David"/>
          <w:sz w:val="24"/>
          <w:szCs w:val="24"/>
        </w:rPr>
      </w:pPr>
    </w:p>
    <w:p w:rsidR="002002AB" w:rsidRDefault="002002AB" w:rsidP="002002AB"/>
    <w:p w:rsidR="002002AB" w:rsidRPr="002002AB" w:rsidRDefault="002002AB" w:rsidP="002002AB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377021" w:rsidRDefault="00377021" w:rsidP="00377021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A30471" w:rsidRPr="00C45E01" w:rsidRDefault="00A30471" w:rsidP="00A30471">
      <w:pPr>
        <w:bidi/>
        <w:rPr>
          <w:rFonts w:ascii="Tahoma" w:hAnsi="Tahoma" w:cs="Tahoma"/>
          <w:color w:val="000000" w:themeColor="text1"/>
          <w:sz w:val="24"/>
          <w:szCs w:val="24"/>
        </w:rPr>
      </w:pPr>
    </w:p>
    <w:sectPr w:rsidR="00A30471" w:rsidRPr="00C45E01" w:rsidSect="00735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57" w:rsidRDefault="001A7357" w:rsidP="00735D96">
      <w:pPr>
        <w:spacing w:after="0" w:line="240" w:lineRule="auto"/>
      </w:pPr>
      <w:r>
        <w:separator/>
      </w:r>
    </w:p>
  </w:endnote>
  <w:endnote w:type="continuationSeparator" w:id="0">
    <w:p w:rsidR="001A7357" w:rsidRDefault="001A7357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57" w:rsidRDefault="001A7357" w:rsidP="00735D96">
      <w:pPr>
        <w:spacing w:after="0" w:line="240" w:lineRule="auto"/>
      </w:pPr>
      <w:r>
        <w:separator/>
      </w:r>
    </w:p>
  </w:footnote>
  <w:footnote w:type="continuationSeparator" w:id="0">
    <w:p w:rsidR="001A7357" w:rsidRDefault="001A7357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72AB2"/>
    <w:multiLevelType w:val="hybridMultilevel"/>
    <w:tmpl w:val="4C7456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6A6A"/>
    <w:multiLevelType w:val="hybridMultilevel"/>
    <w:tmpl w:val="12940EC6"/>
    <w:lvl w:ilvl="0" w:tplc="165E7E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96"/>
    <w:rsid w:val="00002587"/>
    <w:rsid w:val="000F0A3A"/>
    <w:rsid w:val="001178EA"/>
    <w:rsid w:val="00191CA1"/>
    <w:rsid w:val="001964A6"/>
    <w:rsid w:val="001A7357"/>
    <w:rsid w:val="001D23A6"/>
    <w:rsid w:val="001F61C2"/>
    <w:rsid w:val="002002AB"/>
    <w:rsid w:val="00280150"/>
    <w:rsid w:val="002A779B"/>
    <w:rsid w:val="0031174B"/>
    <w:rsid w:val="00312A19"/>
    <w:rsid w:val="00315E7A"/>
    <w:rsid w:val="00321D45"/>
    <w:rsid w:val="00350482"/>
    <w:rsid w:val="00377021"/>
    <w:rsid w:val="00412B6C"/>
    <w:rsid w:val="00414E3A"/>
    <w:rsid w:val="0042310C"/>
    <w:rsid w:val="004275AF"/>
    <w:rsid w:val="0043085C"/>
    <w:rsid w:val="004634EC"/>
    <w:rsid w:val="00480A29"/>
    <w:rsid w:val="00522313"/>
    <w:rsid w:val="00534D25"/>
    <w:rsid w:val="00537FF7"/>
    <w:rsid w:val="00572AC3"/>
    <w:rsid w:val="005A741A"/>
    <w:rsid w:val="005C2946"/>
    <w:rsid w:val="005C37EC"/>
    <w:rsid w:val="005D776B"/>
    <w:rsid w:val="005E6929"/>
    <w:rsid w:val="00630D44"/>
    <w:rsid w:val="00636103"/>
    <w:rsid w:val="00690B38"/>
    <w:rsid w:val="006F52D1"/>
    <w:rsid w:val="00735D96"/>
    <w:rsid w:val="00777FD3"/>
    <w:rsid w:val="007F1C79"/>
    <w:rsid w:val="008073CD"/>
    <w:rsid w:val="00854F01"/>
    <w:rsid w:val="008A59B7"/>
    <w:rsid w:val="008B27AC"/>
    <w:rsid w:val="00905ADA"/>
    <w:rsid w:val="00924139"/>
    <w:rsid w:val="009D2EA4"/>
    <w:rsid w:val="00A200E0"/>
    <w:rsid w:val="00A30471"/>
    <w:rsid w:val="00A33373"/>
    <w:rsid w:val="00AB07E5"/>
    <w:rsid w:val="00B9704D"/>
    <w:rsid w:val="00BF66C3"/>
    <w:rsid w:val="00C45E01"/>
    <w:rsid w:val="00CD4DB0"/>
    <w:rsid w:val="00D15305"/>
    <w:rsid w:val="00E33397"/>
    <w:rsid w:val="00E51180"/>
    <w:rsid w:val="00EB2512"/>
    <w:rsid w:val="00F13521"/>
    <w:rsid w:val="00F2455E"/>
    <w:rsid w:val="00F41C1D"/>
    <w:rsid w:val="00F809F9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00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pn@tkz.co.i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vital@tkz.co.i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2411</Characters>
  <Application>Microsoft Office Word</Application>
  <DocSecurity>4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יאיר פז</cp:lastModifiedBy>
  <cp:revision>2</cp:revision>
  <dcterms:created xsi:type="dcterms:W3CDTF">2018-10-31T12:44:00Z</dcterms:created>
  <dcterms:modified xsi:type="dcterms:W3CDTF">2018-10-31T12:44:00Z</dcterms:modified>
</cp:coreProperties>
</file>